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161" w:rsidRPr="00CA40DE" w:rsidRDefault="00C60BB3" w:rsidP="00C60BB3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CA40DE">
        <w:rPr>
          <w:rFonts w:ascii="Comic Sans MS" w:hAnsi="Comic Sans MS"/>
          <w:sz w:val="36"/>
          <w:szCs w:val="36"/>
        </w:rPr>
        <w:t>Vocabulary Study Guides</w:t>
      </w:r>
    </w:p>
    <w:p w:rsidR="00C60BB3" w:rsidRPr="00C60BB3" w:rsidRDefault="00C60BB3" w:rsidP="00C60BB3">
      <w:pPr>
        <w:spacing w:line="360" w:lineRule="auto"/>
        <w:rPr>
          <w:rFonts w:ascii="Comic Sans MS" w:hAnsi="Comic Sans MS"/>
          <w:sz w:val="28"/>
          <w:szCs w:val="28"/>
        </w:rPr>
      </w:pPr>
      <w:r w:rsidRPr="00C60BB3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500C0EC0" wp14:editId="799ECBC4">
            <wp:simplePos x="0" y="0"/>
            <wp:positionH relativeFrom="column">
              <wp:posOffset>2438146</wp:posOffset>
            </wp:positionH>
            <wp:positionV relativeFrom="page">
              <wp:posOffset>2035556</wp:posOffset>
            </wp:positionV>
            <wp:extent cx="1037590" cy="1475105"/>
            <wp:effectExtent l="0" t="0" r="0" b="0"/>
            <wp:wrapTight wrapText="bothSides">
              <wp:wrapPolygon edited="0">
                <wp:start x="0" y="0"/>
                <wp:lineTo x="0" y="21200"/>
                <wp:lineTo x="21018" y="21200"/>
                <wp:lineTo x="21018" y="0"/>
                <wp:lineTo x="0" y="0"/>
              </wp:wrapPolygon>
            </wp:wrapTight>
            <wp:docPr id="1" name="Picture 1" descr="Image result for study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udy gui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0BB3">
        <w:rPr>
          <w:rFonts w:ascii="Comic Sans MS" w:hAnsi="Comic Sans MS"/>
          <w:sz w:val="28"/>
          <w:szCs w:val="28"/>
        </w:rPr>
        <w:t>For each unit, you will make a study guide. There are three types of study guides we will use. Each type will be discussed and demonstrated in class.</w:t>
      </w:r>
    </w:p>
    <w:p w:rsidR="00C60BB3" w:rsidRPr="00C60BB3" w:rsidRDefault="00C60BB3" w:rsidP="00C60BB3">
      <w:pPr>
        <w:spacing w:line="360" w:lineRule="auto"/>
        <w:rPr>
          <w:rFonts w:ascii="Comic Sans MS" w:hAnsi="Comic Sans MS"/>
          <w:sz w:val="28"/>
          <w:szCs w:val="28"/>
        </w:rPr>
      </w:pPr>
    </w:p>
    <w:p w:rsidR="00C60BB3" w:rsidRPr="00C60BB3" w:rsidRDefault="00C60BB3" w:rsidP="00C60BB3">
      <w:pPr>
        <w:spacing w:line="360" w:lineRule="auto"/>
        <w:rPr>
          <w:rFonts w:ascii="Comic Sans MS" w:hAnsi="Comic Sans MS"/>
          <w:sz w:val="28"/>
          <w:szCs w:val="28"/>
        </w:rPr>
      </w:pPr>
    </w:p>
    <w:p w:rsidR="00C60BB3" w:rsidRPr="00C60BB3" w:rsidRDefault="00C60BB3" w:rsidP="00C60BB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504FC6">
        <w:rPr>
          <w:rFonts w:ascii="Comic Sans MS" w:hAnsi="Comic Sans MS"/>
          <w:b/>
          <w:sz w:val="28"/>
          <w:szCs w:val="28"/>
        </w:rPr>
        <w:t>Word study guide</w:t>
      </w:r>
      <w:r w:rsidRPr="00C60BB3">
        <w:rPr>
          <w:rFonts w:ascii="Comic Sans MS" w:hAnsi="Comic Sans MS"/>
          <w:sz w:val="28"/>
          <w:szCs w:val="28"/>
        </w:rPr>
        <w:t xml:space="preserve"> – you will write the vocabulary word, part of speech, definition, synonyms, and antonyms.</w:t>
      </w:r>
    </w:p>
    <w:p w:rsidR="00C60BB3" w:rsidRDefault="00C60BB3" w:rsidP="00C60BB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504FC6">
        <w:rPr>
          <w:rFonts w:ascii="Comic Sans MS" w:hAnsi="Comic Sans MS"/>
          <w:b/>
          <w:sz w:val="28"/>
          <w:szCs w:val="28"/>
        </w:rPr>
        <w:t>Picture study guide</w:t>
      </w:r>
      <w:r w:rsidRPr="00C60BB3">
        <w:rPr>
          <w:rFonts w:ascii="Comic Sans MS" w:hAnsi="Comic Sans MS"/>
          <w:sz w:val="28"/>
          <w:szCs w:val="28"/>
        </w:rPr>
        <w:t xml:space="preserve"> – you will write the word, draw a picture associated with the word, and create a sentence about the picture using the vocabulary word.</w:t>
      </w:r>
      <w:r w:rsidR="00504FC6">
        <w:rPr>
          <w:rFonts w:ascii="Comic Sans MS" w:hAnsi="Comic Sans MS"/>
          <w:sz w:val="28"/>
          <w:szCs w:val="28"/>
        </w:rPr>
        <w:t xml:space="preserve"> Example:</w:t>
      </w:r>
    </w:p>
    <w:p w:rsidR="00504FC6" w:rsidRPr="00504FC6" w:rsidRDefault="00CA40DE" w:rsidP="00504FC6">
      <w:pPr>
        <w:pStyle w:val="ListParagraph"/>
        <w:spacing w:line="360" w:lineRule="auto"/>
        <w:ind w:left="1440" w:hanging="72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735EAA" wp14:editId="44039C37">
            <wp:simplePos x="0" y="0"/>
            <wp:positionH relativeFrom="column">
              <wp:posOffset>1267079</wp:posOffset>
            </wp:positionH>
            <wp:positionV relativeFrom="page">
              <wp:posOffset>5388356</wp:posOffset>
            </wp:positionV>
            <wp:extent cx="860425" cy="706755"/>
            <wp:effectExtent l="0" t="0" r="0" b="0"/>
            <wp:wrapSquare wrapText="bothSides"/>
            <wp:docPr id="2" name="Picture 2" descr="http://www.clipartbest.com/cliparts/MKc/jz8/MKcjz8KT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best.com/cliparts/MKc/jz8/MKcjz8KTq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FC6">
        <w:rPr>
          <w:rFonts w:ascii="Comic Sans MS" w:hAnsi="Comic Sans MS"/>
          <w:b/>
          <w:sz w:val="28"/>
          <w:szCs w:val="28"/>
        </w:rPr>
        <w:t xml:space="preserve">Apparel   </w:t>
      </w:r>
      <w:r w:rsidR="00504FC6" w:rsidRPr="00504FC6">
        <w:rPr>
          <w:rFonts w:ascii="Comic Sans MS" w:hAnsi="Comic Sans MS"/>
          <w:sz w:val="28"/>
          <w:szCs w:val="28"/>
        </w:rPr>
        <w:t xml:space="preserve">I packed my </w:t>
      </w:r>
      <w:r w:rsidR="00504FC6" w:rsidRPr="00504FC6">
        <w:rPr>
          <w:rFonts w:ascii="Comic Sans MS" w:hAnsi="Comic Sans MS"/>
          <w:b/>
          <w:sz w:val="28"/>
          <w:szCs w:val="28"/>
        </w:rPr>
        <w:t>apparel</w:t>
      </w:r>
      <w:r w:rsidR="00504FC6" w:rsidRPr="00504FC6">
        <w:rPr>
          <w:rFonts w:ascii="Comic Sans MS" w:hAnsi="Comic Sans MS"/>
          <w:sz w:val="28"/>
          <w:szCs w:val="28"/>
        </w:rPr>
        <w:t>, including my       favorite shirt.</w:t>
      </w:r>
      <w:r w:rsidR="00504FC6">
        <w:rPr>
          <w:rFonts w:ascii="Comic Sans MS" w:hAnsi="Comic Sans MS"/>
          <w:b/>
          <w:sz w:val="28"/>
          <w:szCs w:val="28"/>
        </w:rPr>
        <w:t xml:space="preserve"> </w:t>
      </w:r>
    </w:p>
    <w:p w:rsidR="00CA40DE" w:rsidRDefault="00CA40DE" w:rsidP="00504FC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C8EDE" wp14:editId="44A1AC78">
                <wp:simplePos x="0" y="0"/>
                <wp:positionH relativeFrom="column">
                  <wp:posOffset>3304286</wp:posOffset>
                </wp:positionH>
                <wp:positionV relativeFrom="paragraph">
                  <wp:posOffset>1062990</wp:posOffset>
                </wp:positionV>
                <wp:extent cx="658368" cy="304800"/>
                <wp:effectExtent l="0" t="19050" r="46990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035D7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260.2pt;margin-top:83.7pt;width:51.8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" adj="16600" fillcolor="#a5a5a5 [3206]" strokecolor="#525252 [1606]" strokeweight="1pt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2471C" wp14:editId="71AEC22E">
                <wp:simplePos x="0" y="0"/>
                <wp:positionH relativeFrom="column">
                  <wp:posOffset>1986915</wp:posOffset>
                </wp:positionH>
                <wp:positionV relativeFrom="paragraph">
                  <wp:posOffset>1081405</wp:posOffset>
                </wp:positionV>
                <wp:extent cx="658368" cy="304800"/>
                <wp:effectExtent l="0" t="19050" r="46990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917E3" id="Right Arrow 3" o:spid="_x0000_s1026" type="#_x0000_t13" style="position:absolute;margin-left:156.45pt;margin-top:85.15pt;width:51.8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" adj="16600" fillcolor="#a5a5a5 [3206]" strokecolor="#525252 [1606]" strokeweight="1pt"/>
            </w:pict>
          </mc:Fallback>
        </mc:AlternateContent>
      </w:r>
      <w:r w:rsidR="00C60BB3" w:rsidRPr="00504FC6">
        <w:rPr>
          <w:rFonts w:ascii="Comic Sans MS" w:hAnsi="Comic Sans MS"/>
          <w:b/>
          <w:sz w:val="28"/>
          <w:szCs w:val="28"/>
        </w:rPr>
        <w:t>Ladder study guide</w:t>
      </w:r>
      <w:r w:rsidR="00C60BB3" w:rsidRPr="00504FC6">
        <w:rPr>
          <w:rFonts w:ascii="Comic Sans MS" w:hAnsi="Comic Sans MS"/>
          <w:sz w:val="28"/>
          <w:szCs w:val="28"/>
        </w:rPr>
        <w:t xml:space="preserve"> – you will write the word, then write a word it reminds you of, and continue until you get to the definition.</w:t>
      </w:r>
      <w:r w:rsidR="00504FC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Get creative.</w:t>
      </w:r>
    </w:p>
    <w:p w:rsidR="00C60BB3" w:rsidRDefault="00CA40DE" w:rsidP="00CA40DE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 w:rsidRPr="00CA40DE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7FA32" wp14:editId="5F562E92">
                <wp:simplePos x="0" y="0"/>
                <wp:positionH relativeFrom="column">
                  <wp:posOffset>1218565</wp:posOffset>
                </wp:positionH>
                <wp:positionV relativeFrom="paragraph">
                  <wp:posOffset>3429</wp:posOffset>
                </wp:positionV>
                <wp:extent cx="329184" cy="292608"/>
                <wp:effectExtent l="0" t="0" r="1397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29260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C861A4" id="Oval 5" o:spid="_x0000_s1026" style="position:absolute;margin-left:95.95pt;margin-top:.25pt;width:25.9pt;height:23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" filled="f" strokecolor="#1f4d78 [1604]" strokeweight="1pt">
                <v:stroke joinstyle="miter"/>
              </v:oval>
            </w:pict>
          </mc:Fallback>
        </mc:AlternateContent>
      </w:r>
      <w:r w:rsidR="00504FC6">
        <w:rPr>
          <w:rFonts w:ascii="Comic Sans MS" w:hAnsi="Comic Sans MS"/>
          <w:sz w:val="28"/>
          <w:szCs w:val="28"/>
        </w:rPr>
        <w:t xml:space="preserve">Example: </w:t>
      </w:r>
      <w:r w:rsidR="00504FC6" w:rsidRPr="00504FC6">
        <w:rPr>
          <w:rFonts w:ascii="Comic Sans MS" w:hAnsi="Comic Sans MS"/>
          <w:b/>
          <w:sz w:val="28"/>
          <w:szCs w:val="28"/>
        </w:rPr>
        <w:t xml:space="preserve">besiege </w:t>
      </w:r>
      <w:r w:rsidR="00504FC6">
        <w:rPr>
          <w:rFonts w:ascii="Comic Sans MS" w:hAnsi="Comic Sans MS"/>
          <w:b/>
          <w:sz w:val="28"/>
          <w:szCs w:val="28"/>
        </w:rPr>
        <w:tab/>
      </w:r>
      <w:r w:rsidR="00504FC6">
        <w:rPr>
          <w:rFonts w:ascii="Comic Sans MS" w:hAnsi="Comic Sans MS"/>
          <w:b/>
          <w:sz w:val="28"/>
          <w:szCs w:val="28"/>
        </w:rPr>
        <w:tab/>
      </w:r>
      <w:r w:rsidR="00504FC6" w:rsidRPr="00504FC6">
        <w:rPr>
          <w:rFonts w:ascii="Comic Sans MS" w:hAnsi="Comic Sans MS"/>
          <w:sz w:val="28"/>
          <w:szCs w:val="28"/>
        </w:rPr>
        <w:t>bees</w:t>
      </w:r>
      <w:r w:rsidR="00504FC6">
        <w:rPr>
          <w:rFonts w:ascii="Comic Sans MS" w:hAnsi="Comic Sans MS"/>
          <w:b/>
          <w:sz w:val="28"/>
          <w:szCs w:val="28"/>
        </w:rPr>
        <w:t xml:space="preserve"> </w:t>
      </w:r>
      <w:r w:rsidR="00504FC6">
        <w:rPr>
          <w:rFonts w:ascii="Comic Sans MS" w:hAnsi="Comic Sans MS"/>
          <w:b/>
          <w:sz w:val="28"/>
          <w:szCs w:val="28"/>
        </w:rPr>
        <w:tab/>
      </w:r>
      <w:r w:rsidR="00504FC6">
        <w:rPr>
          <w:rFonts w:ascii="Comic Sans MS" w:hAnsi="Comic Sans MS"/>
          <w:b/>
          <w:sz w:val="28"/>
          <w:szCs w:val="28"/>
        </w:rPr>
        <w:tab/>
      </w:r>
      <w:proofErr w:type="spellStart"/>
      <w:r w:rsidR="00504FC6" w:rsidRPr="00504FC6">
        <w:rPr>
          <w:rFonts w:ascii="Comic Sans MS" w:hAnsi="Comic Sans MS"/>
          <w:sz w:val="28"/>
          <w:szCs w:val="28"/>
        </w:rPr>
        <w:t>bees</w:t>
      </w:r>
      <w:proofErr w:type="spellEnd"/>
      <w:r w:rsidR="00504FC6" w:rsidRPr="00504FC6">
        <w:rPr>
          <w:rFonts w:ascii="Comic Sans MS" w:hAnsi="Comic Sans MS"/>
          <w:sz w:val="28"/>
          <w:szCs w:val="28"/>
        </w:rPr>
        <w:t xml:space="preserve"> sting or </w:t>
      </w:r>
      <w:r w:rsidR="00504FC6" w:rsidRPr="00504FC6">
        <w:rPr>
          <w:rFonts w:ascii="Comic Sans MS" w:hAnsi="Comic Sans MS"/>
          <w:i/>
          <w:sz w:val="28"/>
          <w:szCs w:val="28"/>
        </w:rPr>
        <w:t>attack</w:t>
      </w:r>
    </w:p>
    <w:p w:rsidR="00C60BB3" w:rsidRPr="00C60BB3" w:rsidRDefault="00504FC6" w:rsidP="00504FC6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 w:rsidRPr="00504FC6">
        <w:rPr>
          <w:rFonts w:ascii="Comic Sans MS" w:hAnsi="Comic Sans MS"/>
          <w:noProof/>
          <w:sz w:val="28"/>
          <w:szCs w:val="28"/>
        </w:rPr>
        <w:t>So</w:t>
      </w:r>
      <w:r w:rsidRPr="00504FC6">
        <w:rPr>
          <w:rFonts w:ascii="Comic Sans MS" w:hAnsi="Comic Sans MS"/>
          <w:sz w:val="28"/>
          <w:szCs w:val="28"/>
        </w:rPr>
        <w:t>…</w:t>
      </w:r>
      <w:r>
        <w:rPr>
          <w:rFonts w:ascii="Comic Sans MS" w:hAnsi="Comic Sans MS"/>
          <w:sz w:val="28"/>
          <w:szCs w:val="28"/>
        </w:rPr>
        <w:t xml:space="preserve">besiege means to </w:t>
      </w:r>
      <w:r w:rsidRPr="00504FC6">
        <w:rPr>
          <w:rFonts w:ascii="Comic Sans MS" w:hAnsi="Comic Sans MS"/>
          <w:i/>
          <w:sz w:val="28"/>
          <w:szCs w:val="28"/>
        </w:rPr>
        <w:t>attack</w:t>
      </w:r>
      <w:r>
        <w:rPr>
          <w:rFonts w:ascii="Comic Sans MS" w:hAnsi="Comic Sans MS"/>
          <w:sz w:val="28"/>
          <w:szCs w:val="28"/>
        </w:rPr>
        <w:t xml:space="preserve"> by surrounding with military force.</w:t>
      </w:r>
    </w:p>
    <w:p w:rsidR="00C60BB3" w:rsidRPr="00C60BB3" w:rsidRDefault="00504FC6" w:rsidP="00C60BB3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This assignment will be given at the introduction of each lesson and is due the day prior to the test. </w:t>
      </w:r>
    </w:p>
    <w:sectPr w:rsidR="00C60BB3" w:rsidRPr="00C60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C7040"/>
    <w:multiLevelType w:val="hybridMultilevel"/>
    <w:tmpl w:val="48B25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B3"/>
    <w:rsid w:val="000B234B"/>
    <w:rsid w:val="000F198B"/>
    <w:rsid w:val="00504FC6"/>
    <w:rsid w:val="00C21A00"/>
    <w:rsid w:val="00C60BB3"/>
    <w:rsid w:val="00CA40DE"/>
    <w:rsid w:val="00ED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C8038-7EC3-4890-9948-1F8AD693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Maureen Gawlik</cp:lastModifiedBy>
  <cp:revision>2</cp:revision>
  <dcterms:created xsi:type="dcterms:W3CDTF">2017-07-13T13:38:00Z</dcterms:created>
  <dcterms:modified xsi:type="dcterms:W3CDTF">2017-07-13T13:38:00Z</dcterms:modified>
</cp:coreProperties>
</file>